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F8E73E" w14:textId="214A64ED" w:rsidR="001C2051" w:rsidRDefault="00542E2A">
      <w:pPr>
        <w:rPr>
          <w:b/>
          <w:bCs/>
          <w:sz w:val="28"/>
          <w:szCs w:val="28"/>
        </w:rPr>
      </w:pPr>
      <w:r w:rsidRPr="00542E2A">
        <w:rPr>
          <w:b/>
          <w:bCs/>
          <w:sz w:val="28"/>
          <w:szCs w:val="28"/>
        </w:rPr>
        <w:t>Belegaufstellung Spendenmarathon Promo 2022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4311986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794CCF7E" w14:textId="6B4AFD8D" w:rsidR="001C6BEC" w:rsidRDefault="001C6BEC">
          <w:pPr>
            <w:pStyle w:val="Inhaltsverzeichnisberschrift"/>
          </w:pPr>
          <w:r>
            <w:t>Inhalt</w:t>
          </w:r>
        </w:p>
        <w:p w14:paraId="75EE9007" w14:textId="1E02D151" w:rsidR="00EF1D37" w:rsidRDefault="001C6BEC">
          <w:pPr>
            <w:pStyle w:val="Verzeichnis1"/>
            <w:tabs>
              <w:tab w:val="right" w:leader="dot" w:pos="9062"/>
            </w:tabs>
            <w:rPr>
              <w:rFonts w:eastAsiaTheme="minorEastAsia"/>
              <w:noProof/>
              <w:lang w:eastAsia="de-DE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26755686" w:history="1">
            <w:r w:rsidR="00EF1D37" w:rsidRPr="00986C32">
              <w:rPr>
                <w:rStyle w:val="Hyperlink"/>
                <w:noProof/>
              </w:rPr>
              <w:t>I.1 Erklärung der Geschäftsführung und Herstellungsleitung</w:t>
            </w:r>
            <w:r w:rsidR="00EF1D37">
              <w:rPr>
                <w:noProof/>
                <w:webHidden/>
              </w:rPr>
              <w:tab/>
            </w:r>
            <w:r w:rsidR="00EF1D37">
              <w:rPr>
                <w:noProof/>
                <w:webHidden/>
              </w:rPr>
              <w:fldChar w:fldCharType="begin"/>
            </w:r>
            <w:r w:rsidR="00EF1D37">
              <w:rPr>
                <w:noProof/>
                <w:webHidden/>
              </w:rPr>
              <w:instrText xml:space="preserve"> PAGEREF _Toc126755686 \h </w:instrText>
            </w:r>
            <w:r w:rsidR="00EF1D37">
              <w:rPr>
                <w:noProof/>
                <w:webHidden/>
              </w:rPr>
            </w:r>
            <w:r w:rsidR="00EF1D37">
              <w:rPr>
                <w:noProof/>
                <w:webHidden/>
              </w:rPr>
              <w:fldChar w:fldCharType="separate"/>
            </w:r>
            <w:r w:rsidR="00EF1D37">
              <w:rPr>
                <w:noProof/>
                <w:webHidden/>
              </w:rPr>
              <w:t>3</w:t>
            </w:r>
            <w:r w:rsidR="00EF1D37">
              <w:rPr>
                <w:noProof/>
                <w:webHidden/>
              </w:rPr>
              <w:fldChar w:fldCharType="end"/>
            </w:r>
          </w:hyperlink>
        </w:p>
        <w:p w14:paraId="5C184883" w14:textId="6AD5D68A" w:rsidR="00EF1D37" w:rsidRDefault="00EF1D37">
          <w:pPr>
            <w:pStyle w:val="Verzeichnis1"/>
            <w:tabs>
              <w:tab w:val="right" w:leader="dot" w:pos="9062"/>
            </w:tabs>
            <w:rPr>
              <w:rFonts w:eastAsiaTheme="minorEastAsia"/>
              <w:noProof/>
              <w:lang w:eastAsia="de-DE"/>
            </w:rPr>
          </w:pPr>
          <w:hyperlink w:anchor="_Toc126755687" w:history="1">
            <w:r w:rsidRPr="00986C32">
              <w:rPr>
                <w:rStyle w:val="Hyperlink"/>
                <w:noProof/>
              </w:rPr>
              <w:t>I.2 Green Consultant Qualifikationsnachweis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_Toc126755687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AA2C00E" w14:textId="5516BB63" w:rsidR="00EF1D37" w:rsidRDefault="00EF1D37">
          <w:pPr>
            <w:pStyle w:val="Verzeichnis1"/>
            <w:tabs>
              <w:tab w:val="right" w:leader="dot" w:pos="9062"/>
            </w:tabs>
            <w:rPr>
              <w:rFonts w:eastAsiaTheme="minorEastAsia"/>
              <w:noProof/>
              <w:lang w:eastAsia="de-DE"/>
            </w:rPr>
          </w:pPr>
          <w:hyperlink w:anchor="_Toc126755688" w:history="1">
            <w:r w:rsidRPr="00986C32">
              <w:rPr>
                <w:rStyle w:val="Hyperlink"/>
                <w:noProof/>
              </w:rPr>
              <w:t>I.3 Vorlaufende CO2-Bilanz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_Toc126755688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0AE933B" w14:textId="46DE07BC" w:rsidR="00EF1D37" w:rsidRDefault="00EF1D37">
          <w:pPr>
            <w:pStyle w:val="Verzeichnis1"/>
            <w:tabs>
              <w:tab w:val="right" w:leader="dot" w:pos="9062"/>
            </w:tabs>
            <w:rPr>
              <w:rFonts w:eastAsiaTheme="minorEastAsia"/>
              <w:noProof/>
              <w:lang w:eastAsia="de-DE"/>
            </w:rPr>
          </w:pPr>
          <w:hyperlink w:anchor="_Toc126755689" w:history="1">
            <w:r w:rsidRPr="00986C32">
              <w:rPr>
                <w:rStyle w:val="Hyperlink"/>
                <w:noProof/>
              </w:rPr>
              <w:t>I.4 Nachlaufende CO2-Bilanz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_Toc126755689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453167A" w14:textId="7FCE5AAB" w:rsidR="00EF1D37" w:rsidRDefault="00EF1D37">
          <w:pPr>
            <w:pStyle w:val="Verzeichnis1"/>
            <w:tabs>
              <w:tab w:val="right" w:leader="dot" w:pos="9062"/>
            </w:tabs>
            <w:rPr>
              <w:rFonts w:eastAsiaTheme="minorEastAsia"/>
              <w:noProof/>
              <w:lang w:eastAsia="de-DE"/>
            </w:rPr>
          </w:pPr>
          <w:hyperlink w:anchor="_Toc126755690" w:history="1">
            <w:r w:rsidRPr="00986C32">
              <w:rPr>
                <w:rStyle w:val="Hyperlink"/>
                <w:noProof/>
              </w:rPr>
              <w:t>I.5 Abschlussbericht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_Toc126755690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2920A36" w14:textId="60CC41B7" w:rsidR="00EF1D37" w:rsidRDefault="00EF1D37">
          <w:pPr>
            <w:pStyle w:val="Verzeichnis1"/>
            <w:tabs>
              <w:tab w:val="right" w:leader="dot" w:pos="9062"/>
            </w:tabs>
            <w:rPr>
              <w:rFonts w:eastAsiaTheme="minorEastAsia"/>
              <w:noProof/>
              <w:lang w:eastAsia="de-DE"/>
            </w:rPr>
          </w:pPr>
          <w:hyperlink w:anchor="_Toc126755691" w:history="1">
            <w:r w:rsidRPr="00986C32">
              <w:rPr>
                <w:rStyle w:val="Hyperlink"/>
                <w:noProof/>
              </w:rPr>
              <w:t>II.1-II.8 Nachweise Stromnutzung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_Toc126755691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79E5C76" w14:textId="45309DD8" w:rsidR="00EF1D37" w:rsidRDefault="00EF1D37">
          <w:pPr>
            <w:pStyle w:val="Verzeichnis2"/>
            <w:tabs>
              <w:tab w:val="right" w:leader="dot" w:pos="9062"/>
            </w:tabs>
            <w:rPr>
              <w:rFonts w:eastAsiaTheme="minorEastAsia"/>
              <w:noProof/>
              <w:lang w:eastAsia="de-DE"/>
            </w:rPr>
          </w:pPr>
          <w:hyperlink w:anchor="_Toc126755692" w:history="1">
            <w:r w:rsidRPr="00986C32">
              <w:rPr>
                <w:rStyle w:val="Hyperlink"/>
                <w:noProof/>
              </w:rPr>
              <w:t>I.1-I.4 Ökostrom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_Toc126755692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14DE01A" w14:textId="7EFEB99E" w:rsidR="00EF1D37" w:rsidRDefault="00EF1D37">
          <w:pPr>
            <w:pStyle w:val="Verzeichnis3"/>
            <w:tabs>
              <w:tab w:val="right" w:leader="dot" w:pos="9062"/>
            </w:tabs>
            <w:rPr>
              <w:rFonts w:eastAsiaTheme="minorEastAsia"/>
              <w:noProof/>
              <w:lang w:eastAsia="de-DE"/>
            </w:rPr>
          </w:pPr>
          <w:hyperlink w:anchor="_Toc126755693" w:history="1">
            <w:r w:rsidRPr="00986C32">
              <w:rPr>
                <w:rStyle w:val="Hyperlink"/>
                <w:noProof/>
              </w:rPr>
              <w:t>I.1a Liste Betriebsstätten und Studios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_Toc126755693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39B2FFF" w14:textId="4B8E65B7" w:rsidR="00EF1D37" w:rsidRDefault="00EF1D37">
          <w:pPr>
            <w:pStyle w:val="Verzeichnis3"/>
            <w:tabs>
              <w:tab w:val="right" w:leader="dot" w:pos="9062"/>
            </w:tabs>
            <w:rPr>
              <w:rFonts w:eastAsiaTheme="minorEastAsia"/>
              <w:noProof/>
              <w:lang w:eastAsia="de-DE"/>
            </w:rPr>
          </w:pPr>
          <w:hyperlink w:anchor="_Toc126755694" w:history="1">
            <w:r w:rsidRPr="00986C32">
              <w:rPr>
                <w:rStyle w:val="Hyperlink"/>
                <w:noProof/>
              </w:rPr>
              <w:t>I.1b Motivlisten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_Toc126755694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38D085A" w14:textId="428D796A" w:rsidR="00EF1D37" w:rsidRDefault="00EF1D37">
          <w:pPr>
            <w:pStyle w:val="Verzeichnis3"/>
            <w:tabs>
              <w:tab w:val="right" w:leader="dot" w:pos="9062"/>
            </w:tabs>
            <w:rPr>
              <w:rFonts w:eastAsiaTheme="minorEastAsia"/>
              <w:noProof/>
              <w:lang w:eastAsia="de-DE"/>
            </w:rPr>
          </w:pPr>
          <w:hyperlink w:anchor="_Toc126755695" w:history="1">
            <w:r w:rsidRPr="00986C32">
              <w:rPr>
                <w:rStyle w:val="Hyperlink"/>
                <w:noProof/>
              </w:rPr>
              <w:t>I.1c Ökostromzertifikate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_Toc126755695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4863FCF" w14:textId="77C10BC0" w:rsidR="00EF1D37" w:rsidRDefault="00EF1D37">
          <w:pPr>
            <w:pStyle w:val="Verzeichnis3"/>
            <w:tabs>
              <w:tab w:val="right" w:leader="dot" w:pos="9062"/>
            </w:tabs>
            <w:rPr>
              <w:rFonts w:eastAsiaTheme="minorEastAsia"/>
              <w:noProof/>
              <w:lang w:eastAsia="de-DE"/>
            </w:rPr>
          </w:pPr>
          <w:hyperlink w:anchor="_Toc126755696" w:history="1">
            <w:r w:rsidRPr="00986C32">
              <w:rPr>
                <w:rStyle w:val="Hyperlink"/>
                <w:noProof/>
              </w:rPr>
              <w:t>I.4 Ökostromzertifikate in der Postproduktion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_Toc126755696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D4ABD3F" w14:textId="4A192404" w:rsidR="00EF1D37" w:rsidRDefault="00EF1D37">
          <w:pPr>
            <w:pStyle w:val="Verzeichnis2"/>
            <w:tabs>
              <w:tab w:val="right" w:leader="dot" w:pos="9062"/>
            </w:tabs>
            <w:rPr>
              <w:rFonts w:eastAsiaTheme="minorEastAsia"/>
              <w:noProof/>
              <w:lang w:eastAsia="de-DE"/>
            </w:rPr>
          </w:pPr>
          <w:hyperlink w:anchor="_Toc126755697" w:history="1">
            <w:r w:rsidRPr="00986C32">
              <w:rPr>
                <w:rStyle w:val="Hyperlink"/>
                <w:noProof/>
              </w:rPr>
              <w:t>I.5 Voraussetzungen für den Generatoreneinsatz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_Toc126755697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74AD395" w14:textId="15C641EF" w:rsidR="00EF1D37" w:rsidRDefault="00EF1D37">
          <w:pPr>
            <w:pStyle w:val="Verzeichnis3"/>
            <w:tabs>
              <w:tab w:val="right" w:leader="dot" w:pos="9062"/>
            </w:tabs>
            <w:rPr>
              <w:rFonts w:eastAsiaTheme="minorEastAsia"/>
              <w:noProof/>
              <w:lang w:eastAsia="de-DE"/>
            </w:rPr>
          </w:pPr>
          <w:hyperlink w:anchor="_Toc126755698" w:history="1">
            <w:r w:rsidRPr="00986C32">
              <w:rPr>
                <w:rStyle w:val="Hyperlink"/>
                <w:noProof/>
              </w:rPr>
              <w:t>I.5a Netzanschlussverträge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_Toc126755698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CA3CFB8" w14:textId="3C75CBB8" w:rsidR="00EF1D37" w:rsidRDefault="00EF1D37">
          <w:pPr>
            <w:pStyle w:val="Verzeichnis3"/>
            <w:tabs>
              <w:tab w:val="right" w:leader="dot" w:pos="9062"/>
            </w:tabs>
            <w:rPr>
              <w:rFonts w:eastAsiaTheme="minorEastAsia"/>
              <w:noProof/>
              <w:lang w:eastAsia="de-DE"/>
            </w:rPr>
          </w:pPr>
          <w:hyperlink w:anchor="_Toc126755699" w:history="1">
            <w:r w:rsidRPr="00986C32">
              <w:rPr>
                <w:rStyle w:val="Hyperlink"/>
                <w:noProof/>
              </w:rPr>
              <w:t>I.5b Auflistung aller genutzten Dieselgeneratoren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_Toc126755699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364C8D1" w14:textId="357A91EF" w:rsidR="00EF1D37" w:rsidRDefault="00EF1D37">
          <w:pPr>
            <w:pStyle w:val="Verzeichnis3"/>
            <w:tabs>
              <w:tab w:val="right" w:leader="dot" w:pos="9062"/>
            </w:tabs>
            <w:rPr>
              <w:rFonts w:eastAsiaTheme="minorEastAsia"/>
              <w:noProof/>
              <w:lang w:eastAsia="de-DE"/>
            </w:rPr>
          </w:pPr>
          <w:hyperlink w:anchor="_Toc126755700" w:history="1">
            <w:r w:rsidRPr="00986C32">
              <w:rPr>
                <w:rStyle w:val="Hyperlink"/>
                <w:noProof/>
              </w:rPr>
              <w:t>I.5c Bestätigung der Studios zur Vermeidung von Dieselgeneratoren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_Toc126755700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C78E73F" w14:textId="719618A2" w:rsidR="00EF1D37" w:rsidRDefault="00EF1D37">
          <w:pPr>
            <w:pStyle w:val="Verzeichnis3"/>
            <w:tabs>
              <w:tab w:val="right" w:leader="dot" w:pos="9062"/>
            </w:tabs>
            <w:rPr>
              <w:rFonts w:eastAsiaTheme="minorEastAsia"/>
              <w:noProof/>
              <w:lang w:eastAsia="de-DE"/>
            </w:rPr>
          </w:pPr>
          <w:hyperlink w:anchor="_Toc126755701" w:history="1">
            <w:r w:rsidRPr="00986C32">
              <w:rPr>
                <w:rStyle w:val="Hyperlink"/>
                <w:noProof/>
              </w:rPr>
              <w:t>I.5d Fotodokumentation Dieselgeneratoren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_Toc126755701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54C3640" w14:textId="1192497E" w:rsidR="00EF1D37" w:rsidRDefault="00EF1D37">
          <w:pPr>
            <w:pStyle w:val="Verzeichnis1"/>
            <w:tabs>
              <w:tab w:val="right" w:leader="dot" w:pos="9062"/>
            </w:tabs>
            <w:rPr>
              <w:rFonts w:eastAsiaTheme="minorEastAsia"/>
              <w:noProof/>
              <w:lang w:eastAsia="de-DE"/>
            </w:rPr>
          </w:pPr>
          <w:hyperlink w:anchor="_Toc126755702" w:history="1">
            <w:r w:rsidRPr="00986C32">
              <w:rPr>
                <w:rStyle w:val="Hyperlink"/>
                <w:noProof/>
              </w:rPr>
              <w:t>II.2 Auflistung aller Flugreisen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_Toc126755702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7CA1156" w14:textId="4658A119" w:rsidR="00EF1D37" w:rsidRDefault="00EF1D37">
          <w:pPr>
            <w:pStyle w:val="Verzeichnis1"/>
            <w:tabs>
              <w:tab w:val="right" w:leader="dot" w:pos="9062"/>
            </w:tabs>
            <w:rPr>
              <w:rFonts w:eastAsiaTheme="minorEastAsia"/>
              <w:noProof/>
              <w:lang w:eastAsia="de-DE"/>
            </w:rPr>
          </w:pPr>
          <w:hyperlink w:anchor="_Toc126755703" w:history="1">
            <w:r w:rsidRPr="00986C32">
              <w:rPr>
                <w:rStyle w:val="Hyperlink"/>
                <w:noProof/>
              </w:rPr>
              <w:t>II.3 Flottenaufstellung PKW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_Toc126755703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E07F326" w14:textId="1519B9F4" w:rsidR="00EF1D37" w:rsidRDefault="00EF1D37">
          <w:pPr>
            <w:pStyle w:val="Verzeichnis1"/>
            <w:tabs>
              <w:tab w:val="right" w:leader="dot" w:pos="9062"/>
            </w:tabs>
            <w:rPr>
              <w:rFonts w:eastAsiaTheme="minorEastAsia"/>
              <w:noProof/>
              <w:lang w:eastAsia="de-DE"/>
            </w:rPr>
          </w:pPr>
          <w:hyperlink w:anchor="_Toc126755704" w:history="1">
            <w:r w:rsidRPr="00986C32">
              <w:rPr>
                <w:rStyle w:val="Hyperlink"/>
                <w:noProof/>
              </w:rPr>
              <w:t>II.6 Nur EURO Diesel 6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_Toc126755704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207C9A8" w14:textId="6BCA6355" w:rsidR="00EF1D37" w:rsidRDefault="00EF1D37">
          <w:pPr>
            <w:pStyle w:val="Verzeichnis2"/>
            <w:tabs>
              <w:tab w:val="right" w:leader="dot" w:pos="9062"/>
            </w:tabs>
            <w:rPr>
              <w:rFonts w:eastAsiaTheme="minorEastAsia"/>
              <w:noProof/>
              <w:lang w:eastAsia="de-DE"/>
            </w:rPr>
          </w:pPr>
          <w:hyperlink w:anchor="_Toc126755705" w:history="1">
            <w:r w:rsidRPr="00986C32">
              <w:rPr>
                <w:rStyle w:val="Hyperlink"/>
                <w:noProof/>
              </w:rPr>
              <w:t>II.6a PKW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_Toc126755705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FCFE521" w14:textId="29CFCA05" w:rsidR="00EF1D37" w:rsidRDefault="00EF1D37">
          <w:pPr>
            <w:pStyle w:val="Verzeichnis2"/>
            <w:tabs>
              <w:tab w:val="right" w:leader="dot" w:pos="9062"/>
            </w:tabs>
            <w:rPr>
              <w:rFonts w:eastAsiaTheme="minorEastAsia"/>
              <w:noProof/>
              <w:lang w:eastAsia="de-DE"/>
            </w:rPr>
          </w:pPr>
          <w:hyperlink w:anchor="_Toc126755706" w:history="1">
            <w:r w:rsidRPr="00986C32">
              <w:rPr>
                <w:rStyle w:val="Hyperlink"/>
                <w:noProof/>
              </w:rPr>
              <w:t>II.6b LKW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_Toc126755706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5961E8C" w14:textId="72725E98" w:rsidR="00EF1D37" w:rsidRDefault="00EF1D37">
          <w:pPr>
            <w:pStyle w:val="Verzeichnis1"/>
            <w:tabs>
              <w:tab w:val="right" w:leader="dot" w:pos="9062"/>
            </w:tabs>
            <w:rPr>
              <w:rFonts w:eastAsiaTheme="minorEastAsia"/>
              <w:noProof/>
              <w:lang w:eastAsia="de-DE"/>
            </w:rPr>
          </w:pPr>
          <w:hyperlink w:anchor="_Toc126755707" w:history="1">
            <w:r w:rsidRPr="00986C32">
              <w:rPr>
                <w:rStyle w:val="Hyperlink"/>
                <w:noProof/>
              </w:rPr>
              <w:t>IV.1 Übernachtungen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_Toc126755707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B1EBF7E" w14:textId="17B39E4C" w:rsidR="00EF1D37" w:rsidRDefault="00EF1D37">
          <w:pPr>
            <w:pStyle w:val="Verzeichnis2"/>
            <w:tabs>
              <w:tab w:val="right" w:leader="dot" w:pos="9062"/>
            </w:tabs>
            <w:rPr>
              <w:rFonts w:eastAsiaTheme="minorEastAsia"/>
              <w:noProof/>
              <w:lang w:eastAsia="de-DE"/>
            </w:rPr>
          </w:pPr>
          <w:hyperlink w:anchor="_Toc126755708" w:history="1">
            <w:r w:rsidRPr="00986C32">
              <w:rPr>
                <w:rStyle w:val="Hyperlink"/>
                <w:noProof/>
              </w:rPr>
              <w:t>IV.1a Auflistung aller Übernachtungen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_Toc126755708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5A52E6B" w14:textId="130AE332" w:rsidR="00EF1D37" w:rsidRDefault="00EF1D37">
          <w:pPr>
            <w:pStyle w:val="Verzeichnis2"/>
            <w:tabs>
              <w:tab w:val="right" w:leader="dot" w:pos="9062"/>
            </w:tabs>
            <w:rPr>
              <w:rFonts w:eastAsiaTheme="minorEastAsia"/>
              <w:noProof/>
              <w:lang w:eastAsia="de-DE"/>
            </w:rPr>
          </w:pPr>
          <w:hyperlink w:anchor="_Toc126755709" w:history="1">
            <w:r w:rsidRPr="00986C32">
              <w:rPr>
                <w:rStyle w:val="Hyperlink"/>
                <w:noProof/>
              </w:rPr>
              <w:t>IV.1b Nachweise über nachhaltige Maßnahmen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_Toc126755709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CF2C36B" w14:textId="023CE864" w:rsidR="00EF1D37" w:rsidRDefault="00EF1D37">
          <w:pPr>
            <w:pStyle w:val="Verzeichnis2"/>
            <w:tabs>
              <w:tab w:val="right" w:leader="dot" w:pos="9062"/>
            </w:tabs>
            <w:rPr>
              <w:rFonts w:eastAsiaTheme="minorEastAsia"/>
              <w:noProof/>
              <w:lang w:eastAsia="de-DE"/>
            </w:rPr>
          </w:pPr>
          <w:hyperlink w:anchor="_Toc126755710" w:history="1">
            <w:r w:rsidRPr="00986C32">
              <w:rPr>
                <w:rStyle w:val="Hyperlink"/>
                <w:noProof/>
              </w:rPr>
              <w:t>IV.1c Fotodokumentation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_Toc126755710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83FC625" w14:textId="3150D542" w:rsidR="00EF1D37" w:rsidRDefault="00EF1D37">
          <w:pPr>
            <w:pStyle w:val="Verzeichnis1"/>
            <w:tabs>
              <w:tab w:val="right" w:leader="dot" w:pos="9062"/>
            </w:tabs>
            <w:rPr>
              <w:rFonts w:eastAsiaTheme="minorEastAsia"/>
              <w:noProof/>
              <w:lang w:eastAsia="de-DE"/>
            </w:rPr>
          </w:pPr>
          <w:hyperlink w:anchor="_Toc126755711" w:history="1">
            <w:r w:rsidRPr="00986C32">
              <w:rPr>
                <w:rStyle w:val="Hyperlink"/>
                <w:noProof/>
              </w:rPr>
              <w:t>IV.2-IV.5 Catering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_Toc126755711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1A17751" w14:textId="44521CFB" w:rsidR="00EF1D37" w:rsidRDefault="00EF1D37">
          <w:pPr>
            <w:pStyle w:val="Verzeichnis2"/>
            <w:tabs>
              <w:tab w:val="right" w:leader="dot" w:pos="9062"/>
            </w:tabs>
            <w:rPr>
              <w:rFonts w:eastAsiaTheme="minorEastAsia"/>
              <w:noProof/>
              <w:lang w:eastAsia="de-DE"/>
            </w:rPr>
          </w:pPr>
          <w:hyperlink w:anchor="_Toc126755712" w:history="1">
            <w:r w:rsidRPr="00986C32">
              <w:rPr>
                <w:rStyle w:val="Hyperlink"/>
                <w:noProof/>
              </w:rPr>
              <w:t>IV.2-IV.3 + IV.5a Nachweise der Caterer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_Toc126755712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A6B649F" w14:textId="71274243" w:rsidR="00EF1D37" w:rsidRDefault="00EF1D37">
          <w:pPr>
            <w:pStyle w:val="Verzeichnis2"/>
            <w:tabs>
              <w:tab w:val="right" w:leader="dot" w:pos="9062"/>
            </w:tabs>
            <w:rPr>
              <w:rFonts w:eastAsiaTheme="minorEastAsia"/>
              <w:noProof/>
              <w:lang w:eastAsia="de-DE"/>
            </w:rPr>
          </w:pPr>
          <w:hyperlink w:anchor="_Toc126755713" w:history="1">
            <w:r w:rsidRPr="00986C32">
              <w:rPr>
                <w:rStyle w:val="Hyperlink"/>
                <w:noProof/>
              </w:rPr>
              <w:t>IV.2-IV.3 + IV.5b Fotodokumentation des Caterings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_Toc126755713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5000DE3" w14:textId="55058171" w:rsidR="00EF1D37" w:rsidRDefault="00EF1D37">
          <w:pPr>
            <w:pStyle w:val="Verzeichnis2"/>
            <w:tabs>
              <w:tab w:val="right" w:leader="dot" w:pos="9062"/>
            </w:tabs>
            <w:rPr>
              <w:rFonts w:eastAsiaTheme="minorEastAsia"/>
              <w:noProof/>
              <w:lang w:eastAsia="de-DE"/>
            </w:rPr>
          </w:pPr>
          <w:hyperlink w:anchor="_Toc126755714" w:history="1">
            <w:r w:rsidRPr="00986C32">
              <w:rPr>
                <w:rStyle w:val="Hyperlink"/>
                <w:noProof/>
              </w:rPr>
              <w:t>IV.4a Infomaterial über Verpflegung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_Toc126755714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E21AD68" w14:textId="4CD575E1" w:rsidR="00EF1D37" w:rsidRDefault="00EF1D37">
          <w:pPr>
            <w:pStyle w:val="Verzeichnis2"/>
            <w:tabs>
              <w:tab w:val="right" w:leader="dot" w:pos="9062"/>
            </w:tabs>
            <w:rPr>
              <w:rFonts w:eastAsiaTheme="minorEastAsia"/>
              <w:noProof/>
              <w:lang w:eastAsia="de-DE"/>
            </w:rPr>
          </w:pPr>
          <w:hyperlink w:anchor="_Toc126755715" w:history="1">
            <w:r w:rsidRPr="00986C32">
              <w:rPr>
                <w:rStyle w:val="Hyperlink"/>
                <w:noProof/>
              </w:rPr>
              <w:t>IV.4b Auswertung der Ernährungsgewohnheiten des Teams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_Toc126755715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D0656DA" w14:textId="096C8BE2" w:rsidR="00EF1D37" w:rsidRDefault="00EF1D37">
          <w:pPr>
            <w:pStyle w:val="Verzeichnis1"/>
            <w:tabs>
              <w:tab w:val="right" w:leader="dot" w:pos="9062"/>
            </w:tabs>
            <w:rPr>
              <w:rFonts w:eastAsiaTheme="minorEastAsia"/>
              <w:noProof/>
              <w:lang w:eastAsia="de-DE"/>
            </w:rPr>
          </w:pPr>
          <w:hyperlink w:anchor="_Toc126755716" w:history="1">
            <w:r w:rsidRPr="00986C32">
              <w:rPr>
                <w:rStyle w:val="Hyperlink"/>
                <w:noProof/>
              </w:rPr>
              <w:t>V.2 Nachweise zum Einsatz wiederverwendbarer Batterien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_Toc126755716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73EF4DC" w14:textId="56EDFE51" w:rsidR="00EF1D37" w:rsidRDefault="00EF1D37">
          <w:pPr>
            <w:pStyle w:val="Verzeichnis1"/>
            <w:tabs>
              <w:tab w:val="right" w:leader="dot" w:pos="9062"/>
            </w:tabs>
            <w:rPr>
              <w:rFonts w:eastAsiaTheme="minorEastAsia"/>
              <w:noProof/>
              <w:lang w:eastAsia="de-DE"/>
            </w:rPr>
          </w:pPr>
          <w:hyperlink w:anchor="_Toc126755717" w:history="1">
            <w:r w:rsidRPr="00986C32">
              <w:rPr>
                <w:rStyle w:val="Hyperlink"/>
                <w:noProof/>
              </w:rPr>
              <w:t>V.9 Recyclingpapier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_Toc126755717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5448BF1" w14:textId="05D83F5B" w:rsidR="00EF1D37" w:rsidRDefault="00EF1D37">
          <w:pPr>
            <w:pStyle w:val="Verzeichnis2"/>
            <w:tabs>
              <w:tab w:val="right" w:leader="dot" w:pos="9062"/>
            </w:tabs>
            <w:rPr>
              <w:rFonts w:eastAsiaTheme="minorEastAsia"/>
              <w:noProof/>
              <w:lang w:eastAsia="de-DE"/>
            </w:rPr>
          </w:pPr>
          <w:hyperlink w:anchor="_Toc126755718" w:history="1">
            <w:r w:rsidRPr="00986C32">
              <w:rPr>
                <w:rStyle w:val="Hyperlink"/>
                <w:noProof/>
              </w:rPr>
              <w:t>V.9a Nachweise zum Einsatz von Recyclingpapier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_Toc126755718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1B9654E" w14:textId="5B306FA9" w:rsidR="00EF1D37" w:rsidRDefault="00EF1D37">
          <w:pPr>
            <w:pStyle w:val="Verzeichnis2"/>
            <w:tabs>
              <w:tab w:val="right" w:leader="dot" w:pos="9062"/>
            </w:tabs>
            <w:rPr>
              <w:rFonts w:eastAsiaTheme="minorEastAsia"/>
              <w:noProof/>
              <w:lang w:eastAsia="de-DE"/>
            </w:rPr>
          </w:pPr>
          <w:hyperlink w:anchor="_Toc126755719" w:history="1">
            <w:r w:rsidRPr="00986C32">
              <w:rPr>
                <w:rStyle w:val="Hyperlink"/>
                <w:noProof/>
              </w:rPr>
              <w:t>V.9b Fotodokumentation zum Recyclingpapier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_Toc126755719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070497C" w14:textId="374DA203" w:rsidR="00EF1D37" w:rsidRDefault="00EF1D37">
          <w:pPr>
            <w:pStyle w:val="Verzeichnis1"/>
            <w:tabs>
              <w:tab w:val="right" w:leader="dot" w:pos="9062"/>
            </w:tabs>
            <w:rPr>
              <w:rFonts w:eastAsiaTheme="minorEastAsia"/>
              <w:noProof/>
              <w:lang w:eastAsia="de-DE"/>
            </w:rPr>
          </w:pPr>
          <w:hyperlink w:anchor="_Toc126755720" w:history="1">
            <w:r w:rsidRPr="00986C32">
              <w:rPr>
                <w:rStyle w:val="Hyperlink"/>
                <w:noProof/>
              </w:rPr>
              <w:t>V.10 Mülltrennung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_Toc126755720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EC00678" w14:textId="46BAF001" w:rsidR="00EF1D37" w:rsidRDefault="00EF1D37">
          <w:pPr>
            <w:pStyle w:val="Verzeichnis2"/>
            <w:tabs>
              <w:tab w:val="right" w:leader="dot" w:pos="9062"/>
            </w:tabs>
            <w:rPr>
              <w:rFonts w:eastAsiaTheme="minorEastAsia"/>
              <w:noProof/>
              <w:lang w:eastAsia="de-DE"/>
            </w:rPr>
          </w:pPr>
          <w:hyperlink w:anchor="_Toc126755721" w:history="1">
            <w:r w:rsidRPr="00986C32">
              <w:rPr>
                <w:rStyle w:val="Hyperlink"/>
                <w:noProof/>
              </w:rPr>
              <w:t>V.10a Nachweise zur Mülltrennung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_Toc126755721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7C4FD23" w14:textId="378871C6" w:rsidR="00EF1D37" w:rsidRDefault="00EF1D37">
          <w:pPr>
            <w:pStyle w:val="Verzeichnis2"/>
            <w:tabs>
              <w:tab w:val="right" w:leader="dot" w:pos="9062"/>
            </w:tabs>
            <w:rPr>
              <w:rFonts w:eastAsiaTheme="minorEastAsia"/>
              <w:noProof/>
              <w:lang w:eastAsia="de-DE"/>
            </w:rPr>
          </w:pPr>
          <w:hyperlink w:anchor="_Toc126755722" w:history="1">
            <w:r w:rsidRPr="00986C32">
              <w:rPr>
                <w:rStyle w:val="Hyperlink"/>
                <w:noProof/>
              </w:rPr>
              <w:t>V.10b Fotodokumentation zur Mülltrennung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_Toc126755722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2C104CB" w14:textId="6B3015DB" w:rsidR="001C6BEC" w:rsidRDefault="001C6BEC">
          <w:r>
            <w:rPr>
              <w:b/>
              <w:bCs/>
            </w:rPr>
            <w:fldChar w:fldCharType="end"/>
          </w:r>
        </w:p>
      </w:sdtContent>
    </w:sdt>
    <w:p w14:paraId="3E0E9D1B" w14:textId="77777777" w:rsidR="0059225B" w:rsidRDefault="0059225B">
      <w:pPr>
        <w:rPr>
          <w:b/>
          <w:bCs/>
          <w:sz w:val="28"/>
          <w:szCs w:val="28"/>
        </w:rPr>
      </w:pPr>
    </w:p>
    <w:p w14:paraId="1E4BFD86" w14:textId="0A05AAF8" w:rsidR="00542E2A" w:rsidRDefault="00554A94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</w:p>
    <w:p w14:paraId="57F3CC9B" w14:textId="793F1F4E" w:rsidR="00542E2A" w:rsidRDefault="00D1261E" w:rsidP="00D1261E">
      <w:pPr>
        <w:pStyle w:val="berschrift1"/>
      </w:pPr>
      <w:bookmarkStart w:id="0" w:name="_Toc126755686"/>
      <w:r>
        <w:lastRenderedPageBreak/>
        <w:t>I.1 Erklärung der Geschäftsführung und Herstellungsleitung</w:t>
      </w:r>
      <w:bookmarkEnd w:id="0"/>
    </w:p>
    <w:p w14:paraId="7F909E3E" w14:textId="77777777" w:rsidR="009E639A" w:rsidRDefault="009E639A" w:rsidP="009E639A"/>
    <w:p w14:paraId="12134E70" w14:textId="026A19A2" w:rsidR="009E639A" w:rsidRDefault="009E639A" w:rsidP="009E639A">
      <w:pPr>
        <w:pStyle w:val="berschrift1"/>
      </w:pPr>
      <w:bookmarkStart w:id="1" w:name="_Toc126755687"/>
      <w:r>
        <w:t>I.2 Green Consultant Qualifikationsnachweis</w:t>
      </w:r>
      <w:bookmarkEnd w:id="1"/>
    </w:p>
    <w:p w14:paraId="1CF5B173" w14:textId="77777777" w:rsidR="00805B58" w:rsidRDefault="00805B58" w:rsidP="00805B58"/>
    <w:p w14:paraId="18B17C82" w14:textId="2D5ECAC2" w:rsidR="00805B58" w:rsidRDefault="00A04AD9" w:rsidP="00805B58">
      <w:pPr>
        <w:pStyle w:val="berschrift1"/>
      </w:pPr>
      <w:bookmarkStart w:id="2" w:name="_Toc126755688"/>
      <w:r>
        <w:t>I.3 Vorlaufende CO2-Bilanz</w:t>
      </w:r>
      <w:bookmarkEnd w:id="2"/>
    </w:p>
    <w:p w14:paraId="01A85996" w14:textId="77777777" w:rsidR="00A04AD9" w:rsidRDefault="00A04AD9" w:rsidP="00A04AD9"/>
    <w:p w14:paraId="2DA6F47A" w14:textId="7B38C7CA" w:rsidR="00A04AD9" w:rsidRDefault="00A04AD9" w:rsidP="00A04AD9">
      <w:pPr>
        <w:pStyle w:val="berschrift1"/>
      </w:pPr>
      <w:bookmarkStart w:id="3" w:name="_Toc126755689"/>
      <w:r>
        <w:t>I.4 Nachlaufende CO2-Bilanz</w:t>
      </w:r>
      <w:bookmarkEnd w:id="3"/>
    </w:p>
    <w:p w14:paraId="09EED85D" w14:textId="77777777" w:rsidR="00A04AD9" w:rsidRDefault="00A04AD9" w:rsidP="00A04AD9"/>
    <w:p w14:paraId="31A80E81" w14:textId="2290E195" w:rsidR="00A04AD9" w:rsidRDefault="00A04AD9" w:rsidP="00A04AD9">
      <w:pPr>
        <w:pStyle w:val="berschrift1"/>
      </w:pPr>
      <w:bookmarkStart w:id="4" w:name="_Toc126755690"/>
      <w:r>
        <w:t>I.5 Abschlussbericht</w:t>
      </w:r>
      <w:bookmarkEnd w:id="4"/>
    </w:p>
    <w:p w14:paraId="274E8BBC" w14:textId="77777777" w:rsidR="00A04AD9" w:rsidRDefault="00A04AD9" w:rsidP="00A04AD9"/>
    <w:p w14:paraId="1BCBBC8C" w14:textId="7AB0C234" w:rsidR="00A04AD9" w:rsidRDefault="00795ED6" w:rsidP="007C04E5">
      <w:pPr>
        <w:pStyle w:val="berschrift1"/>
      </w:pPr>
      <w:bookmarkStart w:id="5" w:name="_Toc126755691"/>
      <w:r>
        <w:t>II.1-II.</w:t>
      </w:r>
      <w:r w:rsidR="000A07AA">
        <w:t>8</w:t>
      </w:r>
      <w:r>
        <w:t xml:space="preserve"> Nachweise Stromnutzung</w:t>
      </w:r>
      <w:bookmarkEnd w:id="5"/>
    </w:p>
    <w:p w14:paraId="27B8EF90" w14:textId="6E963091" w:rsidR="001838A2" w:rsidRDefault="000A07AA" w:rsidP="005A0AAA">
      <w:pPr>
        <w:pStyle w:val="berschrift2"/>
      </w:pPr>
      <w:bookmarkStart w:id="6" w:name="_Toc126755692"/>
      <w:r>
        <w:t>I.</w:t>
      </w:r>
      <w:r w:rsidR="00D145A0">
        <w:t>1-I.4 Ökostrom</w:t>
      </w:r>
      <w:bookmarkEnd w:id="6"/>
    </w:p>
    <w:p w14:paraId="1DD6DF0C" w14:textId="5163364F" w:rsidR="00D145A0" w:rsidRPr="00D145A0" w:rsidRDefault="00073ED7" w:rsidP="00073ED7">
      <w:pPr>
        <w:pStyle w:val="berschrift3"/>
      </w:pPr>
      <w:bookmarkStart w:id="7" w:name="_Toc126755693"/>
      <w:r>
        <w:t>I.1a Liste Betriebsstätten und Studios</w:t>
      </w:r>
      <w:bookmarkEnd w:id="7"/>
    </w:p>
    <w:p w14:paraId="26E03334" w14:textId="0F3E9BD0" w:rsidR="00A0063C" w:rsidRPr="00A0063C" w:rsidRDefault="000A07AA" w:rsidP="00073ED7">
      <w:pPr>
        <w:pStyle w:val="berschrift3"/>
      </w:pPr>
      <w:bookmarkStart w:id="8" w:name="_Toc126755694"/>
      <w:r>
        <w:t>I.1</w:t>
      </w:r>
      <w:r w:rsidR="00073ED7">
        <w:t>b</w:t>
      </w:r>
      <w:r>
        <w:t xml:space="preserve"> </w:t>
      </w:r>
      <w:r w:rsidR="00A0063C">
        <w:t>Motivlisten</w:t>
      </w:r>
      <w:bookmarkEnd w:id="8"/>
    </w:p>
    <w:p w14:paraId="261783A3" w14:textId="6FEC3D3F" w:rsidR="005A0AAA" w:rsidRPr="005A0AAA" w:rsidRDefault="00795ED6" w:rsidP="00073ED7">
      <w:pPr>
        <w:pStyle w:val="berschrift3"/>
      </w:pPr>
      <w:bookmarkStart w:id="9" w:name="_Toc126755695"/>
      <w:r>
        <w:t>I.1</w:t>
      </w:r>
      <w:r w:rsidR="00073ED7">
        <w:t>c</w:t>
      </w:r>
      <w:r>
        <w:t xml:space="preserve"> </w:t>
      </w:r>
      <w:r w:rsidR="009B38BC">
        <w:t>Ökostromzertifikat</w:t>
      </w:r>
      <w:r w:rsidR="009C6E10">
        <w:t>e</w:t>
      </w:r>
      <w:bookmarkEnd w:id="9"/>
    </w:p>
    <w:p w14:paraId="27254140" w14:textId="4245E1FC" w:rsidR="009B38BC" w:rsidRDefault="009B38BC" w:rsidP="00073ED7">
      <w:pPr>
        <w:pStyle w:val="berschrift3"/>
      </w:pPr>
      <w:bookmarkStart w:id="10" w:name="_Toc126755696"/>
      <w:r>
        <w:t>I.4 Ökostrom</w:t>
      </w:r>
      <w:r w:rsidR="009C6E10">
        <w:t>zertifikate</w:t>
      </w:r>
      <w:r>
        <w:t xml:space="preserve"> </w:t>
      </w:r>
      <w:r w:rsidR="00AA253C">
        <w:t>in der Postproduktion</w:t>
      </w:r>
      <w:bookmarkEnd w:id="10"/>
    </w:p>
    <w:p w14:paraId="7C37F71F" w14:textId="6C3AF807" w:rsidR="009C6E10" w:rsidRDefault="009C6E10" w:rsidP="007B5EE4">
      <w:pPr>
        <w:pStyle w:val="berschrift2"/>
      </w:pPr>
      <w:bookmarkStart w:id="11" w:name="_Toc126755697"/>
      <w:r>
        <w:t xml:space="preserve">I.5 </w:t>
      </w:r>
      <w:r w:rsidR="007B5EE4">
        <w:t xml:space="preserve">Voraussetzungen für den </w:t>
      </w:r>
      <w:proofErr w:type="spellStart"/>
      <w:r w:rsidR="007B5EE4">
        <w:t>Generatoreneinsatz</w:t>
      </w:r>
      <w:bookmarkEnd w:id="11"/>
      <w:proofErr w:type="spellEnd"/>
      <w:r w:rsidR="007B5EE4">
        <w:t xml:space="preserve"> </w:t>
      </w:r>
    </w:p>
    <w:p w14:paraId="0C153751" w14:textId="367ED525" w:rsidR="007B5EE4" w:rsidRDefault="007B5EE4" w:rsidP="007B5EE4">
      <w:pPr>
        <w:pStyle w:val="berschrift3"/>
      </w:pPr>
      <w:bookmarkStart w:id="12" w:name="_Toc126755698"/>
      <w:r>
        <w:t>I.5a</w:t>
      </w:r>
      <w:r w:rsidR="00573E45">
        <w:t xml:space="preserve"> Netzanschlussverträge</w:t>
      </w:r>
      <w:bookmarkEnd w:id="12"/>
      <w:r w:rsidR="00573E45">
        <w:t xml:space="preserve"> </w:t>
      </w:r>
    </w:p>
    <w:p w14:paraId="4BDAFC77" w14:textId="70B31AAC" w:rsidR="00690878" w:rsidRDefault="00690878" w:rsidP="00690878">
      <w:pPr>
        <w:pStyle w:val="berschrift3"/>
      </w:pPr>
      <w:bookmarkStart w:id="13" w:name="_Toc126755699"/>
      <w:r>
        <w:t xml:space="preserve">I.5b </w:t>
      </w:r>
      <w:r w:rsidR="00434206">
        <w:t xml:space="preserve">Auflistung </w:t>
      </w:r>
      <w:r w:rsidR="00661EEF">
        <w:t>aller genutzten Dieselgeneratoren</w:t>
      </w:r>
      <w:bookmarkEnd w:id="13"/>
    </w:p>
    <w:p w14:paraId="55F9CF1D" w14:textId="07DFA3E9" w:rsidR="00661EEF" w:rsidRDefault="00661EEF" w:rsidP="00661EEF">
      <w:pPr>
        <w:pStyle w:val="berschrift3"/>
      </w:pPr>
      <w:bookmarkStart w:id="14" w:name="_Toc126755700"/>
      <w:r>
        <w:t xml:space="preserve">I.5c </w:t>
      </w:r>
      <w:r w:rsidR="00564426">
        <w:t>Bestätigung der Studios zur Vermeidung von Dieselgeneratoren</w:t>
      </w:r>
      <w:bookmarkEnd w:id="14"/>
    </w:p>
    <w:p w14:paraId="1D4DE6AD" w14:textId="4F86EF53" w:rsidR="00D145A0" w:rsidRDefault="00D145A0" w:rsidP="00D145A0">
      <w:pPr>
        <w:pStyle w:val="berschrift3"/>
      </w:pPr>
      <w:bookmarkStart w:id="15" w:name="_Toc126755701"/>
      <w:r>
        <w:t>I.5d Fotodokumentation Dieselgeneratoren</w:t>
      </w:r>
      <w:bookmarkEnd w:id="15"/>
    </w:p>
    <w:p w14:paraId="52E6E71D" w14:textId="77777777" w:rsidR="00EB4438" w:rsidRDefault="00EB4438" w:rsidP="00EB4438"/>
    <w:p w14:paraId="2B22C545" w14:textId="1B31B231" w:rsidR="005776ED" w:rsidRDefault="00EB4438" w:rsidP="00790AD7">
      <w:pPr>
        <w:pStyle w:val="berschrift1"/>
      </w:pPr>
      <w:bookmarkStart w:id="16" w:name="_Toc126755702"/>
      <w:r>
        <w:t>II</w:t>
      </w:r>
      <w:r w:rsidR="005776ED">
        <w:t xml:space="preserve">.2 </w:t>
      </w:r>
      <w:r w:rsidR="00790AD7">
        <w:t>Auflistung aller Flugreisen</w:t>
      </w:r>
      <w:bookmarkEnd w:id="16"/>
    </w:p>
    <w:p w14:paraId="3E2A7927" w14:textId="77777777" w:rsidR="00333A7F" w:rsidRPr="00333A7F" w:rsidRDefault="00333A7F" w:rsidP="00333A7F"/>
    <w:p w14:paraId="43423889" w14:textId="5C6C54F4" w:rsidR="00790AD7" w:rsidRDefault="00790AD7" w:rsidP="00790AD7">
      <w:pPr>
        <w:pStyle w:val="berschrift1"/>
      </w:pPr>
      <w:bookmarkStart w:id="17" w:name="_Toc126755703"/>
      <w:r>
        <w:t xml:space="preserve">II.3 </w:t>
      </w:r>
      <w:r w:rsidR="008145C9">
        <w:t>Flottenaufstellung PKW</w:t>
      </w:r>
      <w:bookmarkEnd w:id="17"/>
      <w:r w:rsidR="008145C9">
        <w:t xml:space="preserve"> </w:t>
      </w:r>
    </w:p>
    <w:p w14:paraId="14235B1B" w14:textId="77777777" w:rsidR="00333A7F" w:rsidRPr="00333A7F" w:rsidRDefault="00333A7F" w:rsidP="00333A7F"/>
    <w:p w14:paraId="0BE5F392" w14:textId="73DF1BE0" w:rsidR="008145C9" w:rsidRDefault="008145C9" w:rsidP="008145C9">
      <w:pPr>
        <w:pStyle w:val="berschrift1"/>
      </w:pPr>
      <w:bookmarkStart w:id="18" w:name="_Toc126755704"/>
      <w:r>
        <w:t>II.6 Nur EURO Diesel 6</w:t>
      </w:r>
      <w:bookmarkEnd w:id="18"/>
    </w:p>
    <w:p w14:paraId="3AB49F41" w14:textId="2B77BE3F" w:rsidR="008145C9" w:rsidRDefault="008145C9" w:rsidP="008145C9">
      <w:pPr>
        <w:pStyle w:val="berschrift2"/>
      </w:pPr>
      <w:bookmarkStart w:id="19" w:name="_Toc126755705"/>
      <w:r>
        <w:t>II.</w:t>
      </w:r>
      <w:r w:rsidR="0071118B">
        <w:t>6a PKW</w:t>
      </w:r>
      <w:bookmarkEnd w:id="19"/>
    </w:p>
    <w:p w14:paraId="03BB1204" w14:textId="0172C838" w:rsidR="0071118B" w:rsidRDefault="0071118B" w:rsidP="0071118B">
      <w:pPr>
        <w:pStyle w:val="berschrift2"/>
      </w:pPr>
      <w:bookmarkStart w:id="20" w:name="_Toc126755706"/>
      <w:r>
        <w:t>II.6b LKW</w:t>
      </w:r>
      <w:bookmarkEnd w:id="20"/>
    </w:p>
    <w:p w14:paraId="173833AA" w14:textId="77777777" w:rsidR="00EB728B" w:rsidRDefault="00EB728B" w:rsidP="00EB728B"/>
    <w:p w14:paraId="69748770" w14:textId="64B45D35" w:rsidR="00EB728B" w:rsidRDefault="005C1B19" w:rsidP="005C1B19">
      <w:pPr>
        <w:pStyle w:val="berschrift1"/>
      </w:pPr>
      <w:bookmarkStart w:id="21" w:name="_Toc126755707"/>
      <w:r>
        <w:lastRenderedPageBreak/>
        <w:t>IV.1 Übernachtungen</w:t>
      </w:r>
      <w:bookmarkEnd w:id="21"/>
    </w:p>
    <w:p w14:paraId="269B7C28" w14:textId="4928E254" w:rsidR="005C1B19" w:rsidRDefault="005C1B19" w:rsidP="005C1B19">
      <w:pPr>
        <w:pStyle w:val="berschrift2"/>
      </w:pPr>
      <w:bookmarkStart w:id="22" w:name="_Toc126755708"/>
      <w:r>
        <w:t>IV.1a Auflistung aller Übernachtungen</w:t>
      </w:r>
      <w:bookmarkEnd w:id="22"/>
    </w:p>
    <w:p w14:paraId="1664CFCA" w14:textId="4D542B67" w:rsidR="00F55A15" w:rsidRDefault="005C1B19" w:rsidP="00F55A15">
      <w:pPr>
        <w:pStyle w:val="berschrift2"/>
      </w:pPr>
      <w:bookmarkStart w:id="23" w:name="_Toc126755709"/>
      <w:r>
        <w:t xml:space="preserve">IV.1b Nachweise über nachhaltige </w:t>
      </w:r>
      <w:r w:rsidR="00F55A15">
        <w:t>Maßnahmen</w:t>
      </w:r>
      <w:bookmarkEnd w:id="23"/>
    </w:p>
    <w:p w14:paraId="185E0E43" w14:textId="36DCFAE5" w:rsidR="00F55A15" w:rsidRDefault="00F55A15" w:rsidP="00F55A15">
      <w:pPr>
        <w:pStyle w:val="berschrift2"/>
      </w:pPr>
      <w:bookmarkStart w:id="24" w:name="_Toc126755710"/>
      <w:r>
        <w:t>IV.1c Fotodokumentation</w:t>
      </w:r>
      <w:bookmarkEnd w:id="24"/>
    </w:p>
    <w:p w14:paraId="6194E3A8" w14:textId="77777777" w:rsidR="006D3A34" w:rsidRPr="006D3A34" w:rsidRDefault="006D3A34" w:rsidP="006D3A34"/>
    <w:p w14:paraId="784DE4F4" w14:textId="77777777" w:rsidR="004D6F70" w:rsidRDefault="008A32B0" w:rsidP="008F6EC3">
      <w:pPr>
        <w:pStyle w:val="berschrift1"/>
      </w:pPr>
      <w:bookmarkStart w:id="25" w:name="_Toc126755711"/>
      <w:r>
        <w:t>IV.2-</w:t>
      </w:r>
      <w:r w:rsidR="008F6EC3">
        <w:t>IV.</w:t>
      </w:r>
      <w:r>
        <w:t xml:space="preserve">5 </w:t>
      </w:r>
      <w:r w:rsidR="004D6F70">
        <w:t>Catering</w:t>
      </w:r>
      <w:bookmarkEnd w:id="25"/>
    </w:p>
    <w:p w14:paraId="1180839C" w14:textId="22E48C87" w:rsidR="004D6F70" w:rsidRDefault="004D6F70" w:rsidP="004D6F70">
      <w:pPr>
        <w:pStyle w:val="berschrift2"/>
      </w:pPr>
      <w:bookmarkStart w:id="26" w:name="_Toc126755712"/>
      <w:r>
        <w:t>IV.2-IV.3 + IV.5</w:t>
      </w:r>
      <w:r w:rsidR="009152F7">
        <w:t>a</w:t>
      </w:r>
      <w:r>
        <w:t xml:space="preserve"> Nachweise der Caterer</w:t>
      </w:r>
      <w:bookmarkEnd w:id="26"/>
    </w:p>
    <w:p w14:paraId="0D34658D" w14:textId="08FDAF81" w:rsidR="009152F7" w:rsidRPr="009152F7" w:rsidRDefault="009152F7" w:rsidP="009152F7">
      <w:pPr>
        <w:pStyle w:val="berschrift2"/>
      </w:pPr>
      <w:bookmarkStart w:id="27" w:name="_Toc126755713"/>
      <w:r w:rsidRPr="009152F7">
        <w:t>IV.2-IV.3 + IV.5</w:t>
      </w:r>
      <w:r>
        <w:t>b</w:t>
      </w:r>
      <w:r w:rsidRPr="009152F7">
        <w:t xml:space="preserve"> </w:t>
      </w:r>
      <w:r>
        <w:t>Fotodokumentation des Caterings</w:t>
      </w:r>
      <w:bookmarkEnd w:id="27"/>
    </w:p>
    <w:p w14:paraId="200C5A1D" w14:textId="52C8CE0A" w:rsidR="008F6EC3" w:rsidRDefault="004D6F70" w:rsidP="004D6F70">
      <w:pPr>
        <w:pStyle w:val="berschrift2"/>
      </w:pPr>
      <w:bookmarkStart w:id="28" w:name="_Toc126755714"/>
      <w:r>
        <w:t>IV.4</w:t>
      </w:r>
      <w:r w:rsidR="00C664C3">
        <w:t>a</w:t>
      </w:r>
      <w:r>
        <w:t xml:space="preserve"> </w:t>
      </w:r>
      <w:r w:rsidR="00C664C3">
        <w:t>Infomaterial über Verpflegung</w:t>
      </w:r>
      <w:bookmarkEnd w:id="28"/>
      <w:r w:rsidR="00C664C3">
        <w:t xml:space="preserve"> </w:t>
      </w:r>
    </w:p>
    <w:p w14:paraId="055043D8" w14:textId="1A9428A9" w:rsidR="00C664C3" w:rsidRDefault="00C664C3" w:rsidP="00C664C3">
      <w:pPr>
        <w:pStyle w:val="berschrift2"/>
      </w:pPr>
      <w:bookmarkStart w:id="29" w:name="_Toc126755715"/>
      <w:r>
        <w:t>IV.4b Auswertung der Ernährungsgewohnheiten des Teams</w:t>
      </w:r>
      <w:bookmarkEnd w:id="29"/>
    </w:p>
    <w:p w14:paraId="78EDD695" w14:textId="77777777" w:rsidR="008819C7" w:rsidRDefault="008819C7" w:rsidP="008819C7"/>
    <w:p w14:paraId="669875DA" w14:textId="7F89C50D" w:rsidR="008819C7" w:rsidRDefault="008819C7" w:rsidP="008819C7">
      <w:pPr>
        <w:pStyle w:val="berschrift1"/>
      </w:pPr>
      <w:bookmarkStart w:id="30" w:name="_Toc126755716"/>
      <w:r>
        <w:t>V.2 Nachweise zum Einsatz wiederverwendbarer Batterien</w:t>
      </w:r>
      <w:bookmarkEnd w:id="30"/>
    </w:p>
    <w:p w14:paraId="08140F80" w14:textId="77777777" w:rsidR="006D3A34" w:rsidRPr="006D3A34" w:rsidRDefault="006D3A34" w:rsidP="006D3A34"/>
    <w:p w14:paraId="7D8B5CCE" w14:textId="3D7F6C3B" w:rsidR="008819C7" w:rsidRDefault="008819C7" w:rsidP="008819C7">
      <w:pPr>
        <w:pStyle w:val="berschrift1"/>
      </w:pPr>
      <w:bookmarkStart w:id="31" w:name="_Toc126755717"/>
      <w:r>
        <w:t>V.9 Recyclingpapier</w:t>
      </w:r>
      <w:bookmarkEnd w:id="31"/>
    </w:p>
    <w:p w14:paraId="318E58E3" w14:textId="4E4DED18" w:rsidR="008819C7" w:rsidRDefault="002B6552" w:rsidP="008819C7">
      <w:pPr>
        <w:pStyle w:val="berschrift2"/>
      </w:pPr>
      <w:bookmarkStart w:id="32" w:name="_Toc126755718"/>
      <w:r>
        <w:t>V.9a Nachweise zum Einsatz von Recyclingpapier</w:t>
      </w:r>
      <w:bookmarkEnd w:id="32"/>
    </w:p>
    <w:p w14:paraId="36BCC3CC" w14:textId="5E249BF2" w:rsidR="002B6552" w:rsidRDefault="002B6552" w:rsidP="002B6552">
      <w:pPr>
        <w:pStyle w:val="berschrift2"/>
      </w:pPr>
      <w:bookmarkStart w:id="33" w:name="_Toc126755719"/>
      <w:r>
        <w:t>V.9b Fotodokumentation zum Recyclingpapier</w:t>
      </w:r>
      <w:bookmarkEnd w:id="33"/>
    </w:p>
    <w:p w14:paraId="08E02DEB" w14:textId="77777777" w:rsidR="006D3A34" w:rsidRPr="006D3A34" w:rsidRDefault="006D3A34" w:rsidP="006D3A34"/>
    <w:p w14:paraId="2890918E" w14:textId="380E027D" w:rsidR="008819C7" w:rsidRDefault="008819C7" w:rsidP="008819C7">
      <w:pPr>
        <w:pStyle w:val="berschrift1"/>
      </w:pPr>
      <w:bookmarkStart w:id="34" w:name="_Toc126755720"/>
      <w:r>
        <w:t xml:space="preserve">V.10 </w:t>
      </w:r>
      <w:r w:rsidR="002B6552">
        <w:t>Mülltrennung</w:t>
      </w:r>
      <w:bookmarkEnd w:id="34"/>
      <w:r w:rsidR="002B6552">
        <w:t xml:space="preserve"> </w:t>
      </w:r>
    </w:p>
    <w:p w14:paraId="4F74347A" w14:textId="56F4A59B" w:rsidR="008C7FD3" w:rsidRDefault="008C7FD3" w:rsidP="008C7FD3">
      <w:pPr>
        <w:pStyle w:val="berschrift2"/>
      </w:pPr>
      <w:bookmarkStart w:id="35" w:name="_Toc126755721"/>
      <w:r>
        <w:t>V.10a Nachweise zur Mülltrennung</w:t>
      </w:r>
      <w:bookmarkEnd w:id="35"/>
    </w:p>
    <w:p w14:paraId="5228E7AC" w14:textId="4150F325" w:rsidR="008C7FD3" w:rsidRPr="008C7FD3" w:rsidRDefault="008C7FD3" w:rsidP="008C7FD3">
      <w:pPr>
        <w:pStyle w:val="berschrift2"/>
      </w:pPr>
      <w:bookmarkStart w:id="36" w:name="_Toc126755722"/>
      <w:r>
        <w:t>V.10b Fotodokumentation zur Mülltrennung</w:t>
      </w:r>
      <w:bookmarkEnd w:id="36"/>
    </w:p>
    <w:p w14:paraId="02DFB23D" w14:textId="77777777" w:rsidR="00573E45" w:rsidRPr="00573E45" w:rsidRDefault="00573E45" w:rsidP="00573E45">
      <w:pPr>
        <w:pStyle w:val="berschrift3"/>
      </w:pPr>
    </w:p>
    <w:p w14:paraId="627FDDF5" w14:textId="77777777" w:rsidR="00805B58" w:rsidRPr="00805B58" w:rsidRDefault="00805B58" w:rsidP="00805B58"/>
    <w:p w14:paraId="0AC5A5A5" w14:textId="77777777" w:rsidR="00D1261E" w:rsidRPr="00D1261E" w:rsidRDefault="00D1261E" w:rsidP="00D1261E"/>
    <w:p w14:paraId="04680AD1" w14:textId="420A2AE8" w:rsidR="00542E2A" w:rsidRDefault="00542E2A" w:rsidP="00542E2A">
      <w:r>
        <w:br w:type="page"/>
      </w:r>
    </w:p>
    <w:p w14:paraId="1573544F" w14:textId="77777777" w:rsidR="000A0019" w:rsidRPr="00DC0104" w:rsidRDefault="000A0019" w:rsidP="000A0019"/>
    <w:sectPr w:rsidR="000A0019" w:rsidRPr="00DC010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6CE7C16"/>
    <w:multiLevelType w:val="multilevel"/>
    <w:tmpl w:val="AD10D560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2E2A"/>
    <w:rsid w:val="000365AB"/>
    <w:rsid w:val="0007019D"/>
    <w:rsid w:val="00073ED7"/>
    <w:rsid w:val="000757FD"/>
    <w:rsid w:val="000A0019"/>
    <w:rsid w:val="000A07AA"/>
    <w:rsid w:val="00104813"/>
    <w:rsid w:val="001507EF"/>
    <w:rsid w:val="00175DA0"/>
    <w:rsid w:val="001838A2"/>
    <w:rsid w:val="001B7205"/>
    <w:rsid w:val="001C6BEC"/>
    <w:rsid w:val="001E3105"/>
    <w:rsid w:val="00204675"/>
    <w:rsid w:val="002818DF"/>
    <w:rsid w:val="00283C50"/>
    <w:rsid w:val="002A7B15"/>
    <w:rsid w:val="002B6552"/>
    <w:rsid w:val="00333A7F"/>
    <w:rsid w:val="003943FF"/>
    <w:rsid w:val="003B1655"/>
    <w:rsid w:val="003C172E"/>
    <w:rsid w:val="00403F9D"/>
    <w:rsid w:val="00434206"/>
    <w:rsid w:val="00447B3C"/>
    <w:rsid w:val="00497A93"/>
    <w:rsid w:val="004C6F7C"/>
    <w:rsid w:val="004D637E"/>
    <w:rsid w:val="004D6F70"/>
    <w:rsid w:val="004E08C4"/>
    <w:rsid w:val="00525AEE"/>
    <w:rsid w:val="00542E2A"/>
    <w:rsid w:val="00554A94"/>
    <w:rsid w:val="00564426"/>
    <w:rsid w:val="00573E45"/>
    <w:rsid w:val="005776ED"/>
    <w:rsid w:val="0059225B"/>
    <w:rsid w:val="005A0AAA"/>
    <w:rsid w:val="005C1B19"/>
    <w:rsid w:val="006017E0"/>
    <w:rsid w:val="00653BAF"/>
    <w:rsid w:val="00661EEF"/>
    <w:rsid w:val="0068565D"/>
    <w:rsid w:val="00690878"/>
    <w:rsid w:val="006D3A34"/>
    <w:rsid w:val="006F0D23"/>
    <w:rsid w:val="0071118B"/>
    <w:rsid w:val="00727546"/>
    <w:rsid w:val="00756570"/>
    <w:rsid w:val="00790AD7"/>
    <w:rsid w:val="00795ED6"/>
    <w:rsid w:val="007A5FEF"/>
    <w:rsid w:val="007B5EE4"/>
    <w:rsid w:val="007B799E"/>
    <w:rsid w:val="007C04E5"/>
    <w:rsid w:val="007D075D"/>
    <w:rsid w:val="00805B58"/>
    <w:rsid w:val="00812999"/>
    <w:rsid w:val="008145C9"/>
    <w:rsid w:val="0085551A"/>
    <w:rsid w:val="008819C7"/>
    <w:rsid w:val="00883D62"/>
    <w:rsid w:val="008850A4"/>
    <w:rsid w:val="008A32B0"/>
    <w:rsid w:val="008C7FD3"/>
    <w:rsid w:val="008F6EC3"/>
    <w:rsid w:val="009152F7"/>
    <w:rsid w:val="0092538F"/>
    <w:rsid w:val="00942F23"/>
    <w:rsid w:val="00992568"/>
    <w:rsid w:val="009A4666"/>
    <w:rsid w:val="009B38BC"/>
    <w:rsid w:val="009B633D"/>
    <w:rsid w:val="009C6E10"/>
    <w:rsid w:val="009E639A"/>
    <w:rsid w:val="00A0063C"/>
    <w:rsid w:val="00A04AD9"/>
    <w:rsid w:val="00AA13E9"/>
    <w:rsid w:val="00AA253C"/>
    <w:rsid w:val="00AE0888"/>
    <w:rsid w:val="00AF466C"/>
    <w:rsid w:val="00B0490D"/>
    <w:rsid w:val="00B1430A"/>
    <w:rsid w:val="00C664C3"/>
    <w:rsid w:val="00C769CF"/>
    <w:rsid w:val="00C84319"/>
    <w:rsid w:val="00C919AB"/>
    <w:rsid w:val="00CA4579"/>
    <w:rsid w:val="00D1261E"/>
    <w:rsid w:val="00D145A0"/>
    <w:rsid w:val="00D26F36"/>
    <w:rsid w:val="00D45A6F"/>
    <w:rsid w:val="00D604E7"/>
    <w:rsid w:val="00D65E1A"/>
    <w:rsid w:val="00DC0104"/>
    <w:rsid w:val="00EB4438"/>
    <w:rsid w:val="00EB728B"/>
    <w:rsid w:val="00EC787C"/>
    <w:rsid w:val="00EF1D37"/>
    <w:rsid w:val="00F36112"/>
    <w:rsid w:val="00F4315C"/>
    <w:rsid w:val="00F47D21"/>
    <w:rsid w:val="00F55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127288"/>
  <w15:chartTrackingRefBased/>
  <w15:docId w15:val="{E47CD343-4CF8-4F65-A87B-37A0B98653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542E2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542E2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5A0AA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42E2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542E2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59225B"/>
    <w:pPr>
      <w:outlineLvl w:val="9"/>
    </w:pPr>
    <w:rPr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59225B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59225B"/>
    <w:pPr>
      <w:spacing w:after="100"/>
      <w:ind w:left="220"/>
    </w:pPr>
  </w:style>
  <w:style w:type="character" w:styleId="Hyperlink">
    <w:name w:val="Hyperlink"/>
    <w:basedOn w:val="Absatz-Standardschriftart"/>
    <w:uiPriority w:val="99"/>
    <w:unhideWhenUsed/>
    <w:rsid w:val="0059225B"/>
    <w:rPr>
      <w:color w:val="0563C1" w:themeColor="hyperlink"/>
      <w:u w:val="single"/>
    </w:rPr>
  </w:style>
  <w:style w:type="paragraph" w:styleId="Listenabsatz">
    <w:name w:val="List Paragraph"/>
    <w:basedOn w:val="Standard"/>
    <w:uiPriority w:val="34"/>
    <w:qFormat/>
    <w:rsid w:val="00653BAF"/>
    <w:pPr>
      <w:ind w:left="720"/>
      <w:contextualSpacing/>
    </w:pPr>
  </w:style>
  <w:style w:type="character" w:styleId="NichtaufgelsteErwhnung">
    <w:name w:val="Unresolved Mention"/>
    <w:basedOn w:val="Absatz-Standardschriftart"/>
    <w:uiPriority w:val="99"/>
    <w:semiHidden/>
    <w:unhideWhenUsed/>
    <w:rsid w:val="00F47D21"/>
    <w:rPr>
      <w:color w:val="605E5C"/>
      <w:shd w:val="clear" w:color="auto" w:fill="E1DFDD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5A0AAA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Verzeichnis3">
    <w:name w:val="toc 3"/>
    <w:basedOn w:val="Standard"/>
    <w:next w:val="Standard"/>
    <w:autoRedefine/>
    <w:uiPriority w:val="39"/>
    <w:unhideWhenUsed/>
    <w:rsid w:val="00A0063C"/>
    <w:pPr>
      <w:spacing w:after="100"/>
      <w:ind w:left="4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980A2D479981744AACA3A45E212A18D" ma:contentTypeVersion="6" ma:contentTypeDescription="Create a new document." ma:contentTypeScope="" ma:versionID="c0fbfe1720f80effa2d306039c7b064f">
  <xsd:schema xmlns:xsd="http://www.w3.org/2001/XMLSchema" xmlns:xs="http://www.w3.org/2001/XMLSchema" xmlns:p="http://schemas.microsoft.com/office/2006/metadata/properties" xmlns:ns2="3aa66810-2c5f-423a-81f4-590269246512" xmlns:ns3="49f3c61c-3c9a-493c-8bb2-d7924c268ef8" targetNamespace="http://schemas.microsoft.com/office/2006/metadata/properties" ma:root="true" ma:fieldsID="5ed9b3b173f7394952023823cb055b61" ns2:_="" ns3:_="">
    <xsd:import namespace="3aa66810-2c5f-423a-81f4-590269246512"/>
    <xsd:import namespace="49f3c61c-3c9a-493c-8bb2-d7924c268ef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a66810-2c5f-423a-81f4-59026924651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9f3c61c-3c9a-493c-8bb2-d7924c268ef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EF7043B-BB15-41BD-AB3C-62429BEBA37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462780D-6C72-42CB-BD5E-C8932DAA0B9D}">
  <ds:schemaRefs>
    <ds:schemaRef ds:uri="http://schemas.microsoft.com/office/2006/metadata/properties"/>
    <ds:schemaRef ds:uri="http://purl.org/dc/terms/"/>
    <ds:schemaRef ds:uri="http://schemas.microsoft.com/office/2006/documentManagement/types"/>
    <ds:schemaRef ds:uri="http://purl.org/dc/dcmitype/"/>
    <ds:schemaRef ds:uri="http://schemas.microsoft.com/office/infopath/2007/PartnerControls"/>
    <ds:schemaRef ds:uri="3aa66810-2c5f-423a-81f4-590269246512"/>
    <ds:schemaRef ds:uri="http://purl.org/dc/elements/1.1/"/>
    <ds:schemaRef ds:uri="http://schemas.openxmlformats.org/package/2006/metadata/core-properties"/>
    <ds:schemaRef ds:uri="49f3c61c-3c9a-493c-8bb2-d7924c268ef8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D674C650-DDFF-4B1C-951C-C03A8A8BC1C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37C3B8C-569B-4812-B629-04F373275FB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697</Words>
  <Characters>4396</Characters>
  <Application>Microsoft Office Word</Application>
  <DocSecurity>0</DocSecurity>
  <Lines>36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Ohligschläger, Léon [RTL Deutschland]</dc:creator>
  <cp:keywords/>
  <dc:description/>
  <cp:lastModifiedBy>Ohligschläger, Léon [RTL Deutschland]</cp:lastModifiedBy>
  <cp:revision>52</cp:revision>
  <dcterms:created xsi:type="dcterms:W3CDTF">2023-01-27T08:16:00Z</dcterms:created>
  <dcterms:modified xsi:type="dcterms:W3CDTF">2023-02-08T12:34:00Z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0x0101002980A2D479981744AACA3A45E212A18D</vt:lpwstr>
  </property>
</Properties>
</file>